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EE6" w:rsidRPr="00825EE6" w:rsidRDefault="00825EE6" w:rsidP="00825EE6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825E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Schedule for Transnational migration </w:t>
      </w:r>
    </w:p>
    <w:p w:rsidR="00425D8C" w:rsidRDefault="00825EE6" w:rsidP="00825EE6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5EE6">
        <w:rPr>
          <w:rFonts w:ascii="Times New Roman" w:hAnsi="Times New Roman" w:cs="Times New Roman"/>
          <w:sz w:val="24"/>
          <w:szCs w:val="24"/>
          <w:lang w:val="en-US"/>
        </w:rPr>
        <w:t>Spring semester 2017</w:t>
      </w:r>
    </w:p>
    <w:p w:rsidR="00825EE6" w:rsidRDefault="004A023C" w:rsidP="00825EE6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Rabo &amp; Petricevic</w:t>
      </w:r>
    </w:p>
    <w:p w:rsidR="004A023C" w:rsidRDefault="004A023C" w:rsidP="00825EE6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5EE6" w:rsidRDefault="00825EE6" w:rsidP="00825EE6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Tuesday Jan 17 10-12: lecture</w:t>
      </w:r>
    </w:p>
    <w:p w:rsidR="00825EE6" w:rsidRDefault="00825EE6" w:rsidP="00825EE6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Tuesday Jan 24 10-12: seminar group 1, 13-15: seminar group 2</w:t>
      </w:r>
    </w:p>
    <w:p w:rsidR="00825EE6" w:rsidRDefault="00825EE6" w:rsidP="00825EE6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Wednesday Jan 25 10-12: lecture</w:t>
      </w:r>
    </w:p>
    <w:p w:rsidR="00825EE6" w:rsidRDefault="00825EE6" w:rsidP="00825EE6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Friday Jan 27 10-12: seminar group 1, 13-15: seminar group 2</w:t>
      </w:r>
    </w:p>
    <w:p w:rsidR="00825EE6" w:rsidRDefault="00825EE6" w:rsidP="00825EE6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Tuesday Jan 31 10-12: lecture</w:t>
      </w:r>
    </w:p>
    <w:p w:rsidR="00825EE6" w:rsidRDefault="00825EE6" w:rsidP="00825EE6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Friday Feb 3: seminar group 1, 13-15: seminar group 2</w:t>
      </w:r>
    </w:p>
    <w:p w:rsidR="00825EE6" w:rsidRDefault="00825EE6" w:rsidP="00825EE6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Tuesday Feb 7 10-12: lecture</w:t>
      </w:r>
    </w:p>
    <w:p w:rsidR="00825EE6" w:rsidRDefault="00825EE6" w:rsidP="00825EE6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Friday Feb 10: seminar group 1, 13-15: seminar group 2</w:t>
      </w:r>
    </w:p>
    <w:p w:rsidR="00825EE6" w:rsidRDefault="00825EE6" w:rsidP="00825EE6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Monday Feb 13 10-12. Lecture</w:t>
      </w:r>
    </w:p>
    <w:p w:rsidR="00825EE6" w:rsidRDefault="00825EE6" w:rsidP="00825EE6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Wednesday Feb 15: seminar group 1, 13-15: seminar group 2</w:t>
      </w:r>
    </w:p>
    <w:p w:rsidR="00825EE6" w:rsidRDefault="00825EE6" w:rsidP="00825EE6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023C" w:rsidRDefault="004A023C" w:rsidP="00825EE6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lesson-by-lesson content of the course is not yet finalized. The course literature is the same as that of spring semester 2016. You can find that on our homepage.</w:t>
      </w:r>
    </w:p>
    <w:p w:rsidR="00825EE6" w:rsidRDefault="00825EE6" w:rsidP="00825EE6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5EE6" w:rsidRPr="00825EE6" w:rsidRDefault="00825EE6" w:rsidP="00825EE6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25EE6" w:rsidRPr="00825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E6"/>
    <w:rsid w:val="00425D8C"/>
    <w:rsid w:val="004A023C"/>
    <w:rsid w:val="006D52BE"/>
    <w:rsid w:val="0082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49047-C9A7-4F61-979B-5295595F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Rabo</dc:creator>
  <cp:keywords/>
  <dc:description/>
  <cp:lastModifiedBy>Peter Skoglund</cp:lastModifiedBy>
  <cp:revision>2</cp:revision>
  <dcterms:created xsi:type="dcterms:W3CDTF">2016-12-01T14:33:00Z</dcterms:created>
  <dcterms:modified xsi:type="dcterms:W3CDTF">2016-12-01T14:33:00Z</dcterms:modified>
</cp:coreProperties>
</file>